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2BB3E" w14:textId="77777777" w:rsidR="005A4FE0" w:rsidRDefault="005A4FE0" w:rsidP="005A4FE0">
      <w:pPr>
        <w:jc w:val="center"/>
      </w:pPr>
      <w:bookmarkStart w:id="0" w:name="_GoBack"/>
      <w:bookmarkEnd w:id="0"/>
      <w:r>
        <w:rPr>
          <w:b/>
          <w:noProof/>
          <w:color w:val="000000" w:themeColor="text1"/>
          <w:sz w:val="28"/>
          <w:szCs w:val="28"/>
          <w:lang w:val="en-IE" w:eastAsia="en-IE"/>
        </w:rPr>
        <w:drawing>
          <wp:inline distT="0" distB="0" distL="0" distR="0" wp14:anchorId="74CEDDEA" wp14:editId="1B1BDBE2">
            <wp:extent cx="2047875" cy="2047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 Affairs Ireland Logo_P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35" cy="204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1D54" w14:textId="77777777" w:rsidR="005A4FE0" w:rsidRPr="00504B4E" w:rsidRDefault="005A4FE0" w:rsidP="005A4FE0">
      <w:pPr>
        <w:jc w:val="center"/>
        <w:rPr>
          <w:sz w:val="24"/>
          <w:szCs w:val="24"/>
        </w:rPr>
      </w:pPr>
      <w:r w:rsidRPr="00504B4E">
        <w:rPr>
          <w:sz w:val="24"/>
          <w:szCs w:val="24"/>
        </w:rPr>
        <w:t xml:space="preserve"> SAI </w:t>
      </w:r>
      <w:r w:rsidRPr="00504B4E">
        <w:rPr>
          <w:b/>
          <w:sz w:val="24"/>
          <w:szCs w:val="24"/>
        </w:rPr>
        <w:t xml:space="preserve">AGM </w:t>
      </w:r>
      <w:r w:rsidRPr="00504B4E">
        <w:rPr>
          <w:sz w:val="24"/>
          <w:szCs w:val="24"/>
        </w:rPr>
        <w:t>Meeting</w:t>
      </w:r>
    </w:p>
    <w:p w14:paraId="170C8F06" w14:textId="77777777" w:rsidR="00504B4E" w:rsidRDefault="005A4FE0" w:rsidP="005A4FE0">
      <w:pPr>
        <w:jc w:val="center"/>
        <w:rPr>
          <w:sz w:val="24"/>
          <w:szCs w:val="24"/>
        </w:rPr>
      </w:pPr>
      <w:r w:rsidRPr="00504B4E">
        <w:rPr>
          <w:sz w:val="24"/>
          <w:szCs w:val="24"/>
        </w:rPr>
        <w:t>15</w:t>
      </w:r>
      <w:r w:rsidRPr="00504B4E">
        <w:rPr>
          <w:sz w:val="24"/>
          <w:szCs w:val="24"/>
          <w:vertAlign w:val="superscript"/>
        </w:rPr>
        <w:t>th</w:t>
      </w:r>
      <w:r w:rsidRPr="00504B4E">
        <w:rPr>
          <w:sz w:val="24"/>
          <w:szCs w:val="24"/>
        </w:rPr>
        <w:t xml:space="preserve"> </w:t>
      </w:r>
      <w:r w:rsidR="00504B4E" w:rsidRPr="00504B4E">
        <w:rPr>
          <w:sz w:val="24"/>
          <w:szCs w:val="24"/>
        </w:rPr>
        <w:t>June</w:t>
      </w:r>
      <w:r w:rsidRPr="00504B4E">
        <w:rPr>
          <w:sz w:val="24"/>
          <w:szCs w:val="24"/>
        </w:rPr>
        <w:t xml:space="preserve"> 2021 at 4.00 p.m.</w:t>
      </w:r>
    </w:p>
    <w:p w14:paraId="260FF742" w14:textId="0D9A4923" w:rsidR="005A4FE0" w:rsidRDefault="00FF609E" w:rsidP="005A4FE0">
      <w:pPr>
        <w:jc w:val="center"/>
        <w:rPr>
          <w:sz w:val="24"/>
          <w:szCs w:val="24"/>
        </w:rPr>
      </w:pPr>
      <w:proofErr w:type="spellStart"/>
      <w:r w:rsidRPr="00504B4E">
        <w:rPr>
          <w:sz w:val="24"/>
          <w:szCs w:val="24"/>
        </w:rPr>
        <w:t>Shtepps</w:t>
      </w:r>
      <w:proofErr w:type="spellEnd"/>
      <w:r w:rsidRPr="00504B4E">
        <w:rPr>
          <w:sz w:val="24"/>
          <w:szCs w:val="24"/>
        </w:rPr>
        <w:t>, The Hub</w:t>
      </w:r>
      <w:r w:rsidR="00504B4E">
        <w:rPr>
          <w:sz w:val="24"/>
          <w:szCs w:val="24"/>
        </w:rPr>
        <w:t xml:space="preserve"> Building, </w:t>
      </w:r>
      <w:r w:rsidRPr="00504B4E">
        <w:rPr>
          <w:sz w:val="24"/>
          <w:szCs w:val="24"/>
        </w:rPr>
        <w:t>U</w:t>
      </w:r>
      <w:r w:rsidR="00504B4E">
        <w:rPr>
          <w:sz w:val="24"/>
          <w:szCs w:val="24"/>
        </w:rPr>
        <w:t>niversity College Cork.</w:t>
      </w:r>
      <w:r w:rsidRPr="00504B4E">
        <w:rPr>
          <w:sz w:val="24"/>
          <w:szCs w:val="24"/>
        </w:rPr>
        <w:t xml:space="preserve"> </w:t>
      </w:r>
    </w:p>
    <w:p w14:paraId="7508214D" w14:textId="29311198" w:rsidR="00504B4E" w:rsidRPr="00504B4E" w:rsidRDefault="00504B4E" w:rsidP="005A4F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(In person and online) </w:t>
      </w:r>
    </w:p>
    <w:p w14:paraId="1403A627" w14:textId="77777777" w:rsidR="00504B4E" w:rsidRDefault="00504B4E" w:rsidP="005A4FE0">
      <w:pPr>
        <w:jc w:val="center"/>
        <w:rPr>
          <w:b/>
          <w:bCs/>
        </w:rPr>
      </w:pPr>
    </w:p>
    <w:p w14:paraId="4D8D6D5A" w14:textId="6A212134" w:rsidR="005A4FE0" w:rsidRPr="00504B4E" w:rsidRDefault="005A4FE0" w:rsidP="005A4FE0">
      <w:pPr>
        <w:jc w:val="center"/>
        <w:rPr>
          <w:sz w:val="28"/>
          <w:szCs w:val="28"/>
        </w:rPr>
      </w:pPr>
      <w:r w:rsidRPr="00504B4E">
        <w:rPr>
          <w:sz w:val="28"/>
          <w:szCs w:val="28"/>
        </w:rPr>
        <w:t>AGENDA</w:t>
      </w:r>
    </w:p>
    <w:p w14:paraId="7CF46CB2" w14:textId="77777777" w:rsidR="005A4FE0" w:rsidRDefault="005A4FE0" w:rsidP="005A4FE0">
      <w:pPr>
        <w:rPr>
          <w:b/>
          <w:bCs/>
        </w:rPr>
      </w:pPr>
    </w:p>
    <w:p w14:paraId="47FAF0A9" w14:textId="77777777" w:rsidR="005A4FE0" w:rsidRDefault="005A4FE0" w:rsidP="005A4FE0">
      <w:pPr>
        <w:rPr>
          <w:b/>
          <w:bCs/>
        </w:rPr>
      </w:pPr>
    </w:p>
    <w:p w14:paraId="00EF50F3" w14:textId="77777777" w:rsidR="005A4FE0" w:rsidRPr="00A21784" w:rsidRDefault="005A4FE0" w:rsidP="005A4FE0">
      <w:pPr>
        <w:pStyle w:val="ListNumber"/>
        <w:rPr>
          <w:b w:val="0"/>
          <w:sz w:val="22"/>
          <w:szCs w:val="22"/>
        </w:rPr>
      </w:pPr>
      <w:r w:rsidRPr="00A21784">
        <w:rPr>
          <w:rFonts w:eastAsiaTheme="majorEastAsia"/>
          <w:b w:val="0"/>
          <w:sz w:val="22"/>
          <w:szCs w:val="22"/>
        </w:rPr>
        <w:t xml:space="preserve">Minutes of AGM </w:t>
      </w:r>
      <w:r>
        <w:rPr>
          <w:rFonts w:eastAsiaTheme="majorEastAsia"/>
          <w:b w:val="0"/>
          <w:sz w:val="22"/>
          <w:szCs w:val="22"/>
        </w:rPr>
        <w:t>2021 (attached)</w:t>
      </w:r>
    </w:p>
    <w:p w14:paraId="78012DAD" w14:textId="77777777" w:rsidR="005A4FE0" w:rsidRDefault="005A4FE0" w:rsidP="005A4FE0">
      <w:pPr>
        <w:pStyle w:val="List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Chair’s Report</w:t>
      </w:r>
    </w:p>
    <w:p w14:paraId="604236EA" w14:textId="77777777" w:rsidR="005A4FE0" w:rsidRDefault="005A4FE0" w:rsidP="005A4FE0">
      <w:pPr>
        <w:pStyle w:val="List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Membership Secretary’s Report </w:t>
      </w:r>
    </w:p>
    <w:p w14:paraId="67419821" w14:textId="77777777" w:rsidR="005A4FE0" w:rsidRDefault="005A4FE0" w:rsidP="005A4FE0">
      <w:pPr>
        <w:pStyle w:val="List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Treasurer’s Report</w:t>
      </w:r>
    </w:p>
    <w:p w14:paraId="5A76241F" w14:textId="48CAB65A" w:rsidR="005A4FE0" w:rsidRDefault="005A4FE0" w:rsidP="005A4FE0">
      <w:pPr>
        <w:pStyle w:val="List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Announcements</w:t>
      </w:r>
      <w:r w:rsidR="00FF609E">
        <w:rPr>
          <w:b w:val="0"/>
          <w:sz w:val="22"/>
          <w:szCs w:val="22"/>
        </w:rPr>
        <w:t xml:space="preserve"> of </w:t>
      </w:r>
      <w:r w:rsidR="00504B4E">
        <w:rPr>
          <w:b w:val="0"/>
          <w:sz w:val="22"/>
          <w:szCs w:val="22"/>
        </w:rPr>
        <w:t xml:space="preserve">incoming </w:t>
      </w:r>
      <w:r w:rsidR="00FF609E">
        <w:rPr>
          <w:b w:val="0"/>
          <w:sz w:val="22"/>
          <w:szCs w:val="22"/>
        </w:rPr>
        <w:t>Chair</w:t>
      </w:r>
      <w:r w:rsidR="00504B4E">
        <w:rPr>
          <w:b w:val="0"/>
          <w:sz w:val="22"/>
          <w:szCs w:val="22"/>
        </w:rPr>
        <w:t xml:space="preserve"> and </w:t>
      </w:r>
      <w:r w:rsidR="00FF609E">
        <w:rPr>
          <w:b w:val="0"/>
          <w:sz w:val="22"/>
          <w:szCs w:val="22"/>
        </w:rPr>
        <w:t>Treasurer</w:t>
      </w:r>
    </w:p>
    <w:p w14:paraId="015495F4" w14:textId="77777777" w:rsidR="00FF609E" w:rsidRDefault="00FF609E" w:rsidP="005A4FE0">
      <w:pPr>
        <w:pStyle w:val="List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Motions:</w:t>
      </w:r>
    </w:p>
    <w:p w14:paraId="25095934" w14:textId="77777777" w:rsidR="005A4FE0" w:rsidRDefault="005A4FE0" w:rsidP="005A4FE0">
      <w:pPr>
        <w:pStyle w:val="ListNumber"/>
        <w:numPr>
          <w:ilvl w:val="0"/>
          <w:numId w:val="2"/>
        </w:numPr>
        <w:spacing w:after="0" w:line="240" w:lineRule="auto"/>
        <w:ind w:left="890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Motion 1:  Add additional fee band to new Membership Fees Structure</w:t>
      </w:r>
    </w:p>
    <w:p w14:paraId="72AFF622" w14:textId="5AF47EC2" w:rsidR="005A4FE0" w:rsidRDefault="005A4FE0" w:rsidP="005A4FE0">
      <w:pPr>
        <w:pStyle w:val="ListNumber"/>
        <w:numPr>
          <w:ilvl w:val="0"/>
          <w:numId w:val="2"/>
        </w:numPr>
        <w:spacing w:after="0" w:line="240" w:lineRule="auto"/>
        <w:ind w:left="890" w:hanging="35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Motion 2:  Title Change from Chair</w:t>
      </w:r>
      <w:r w:rsidR="00504B4E">
        <w:rPr>
          <w:b w:val="0"/>
          <w:sz w:val="22"/>
          <w:szCs w:val="22"/>
        </w:rPr>
        <w:t xml:space="preserve"> to President.  From </w:t>
      </w:r>
      <w:r>
        <w:rPr>
          <w:b w:val="0"/>
          <w:sz w:val="22"/>
          <w:szCs w:val="22"/>
        </w:rPr>
        <w:t>Vice-Chair to Vice-President</w:t>
      </w:r>
      <w:r w:rsidR="00504B4E">
        <w:rPr>
          <w:b w:val="0"/>
          <w:sz w:val="22"/>
          <w:szCs w:val="22"/>
        </w:rPr>
        <w:t>.</w:t>
      </w:r>
    </w:p>
    <w:p w14:paraId="63825E50" w14:textId="77777777" w:rsidR="005A4FE0" w:rsidRDefault="005A4FE0" w:rsidP="005A4FE0">
      <w:pPr>
        <w:pStyle w:val="ListNumber"/>
        <w:numPr>
          <w:ilvl w:val="0"/>
          <w:numId w:val="0"/>
        </w:numPr>
        <w:spacing w:after="0" w:line="240" w:lineRule="auto"/>
        <w:ind w:left="890"/>
        <w:rPr>
          <w:b w:val="0"/>
          <w:sz w:val="22"/>
          <w:szCs w:val="22"/>
        </w:rPr>
      </w:pPr>
    </w:p>
    <w:p w14:paraId="1B691122" w14:textId="77777777" w:rsidR="005A4FE0" w:rsidRDefault="005A4FE0" w:rsidP="005A4FE0">
      <w:pPr>
        <w:pStyle w:val="ListNumb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AOB</w:t>
      </w:r>
    </w:p>
    <w:p w14:paraId="28C318AC" w14:textId="77777777" w:rsidR="005A4FE0" w:rsidRPr="00083E56" w:rsidRDefault="005A4FE0" w:rsidP="005A4FE0">
      <w:pPr>
        <w:rPr>
          <w:b/>
          <w:bCs/>
        </w:rPr>
      </w:pPr>
    </w:p>
    <w:p w14:paraId="5F9657B9" w14:textId="77777777" w:rsidR="005A4FE0" w:rsidRDefault="005A4FE0" w:rsidP="005A4FE0"/>
    <w:p w14:paraId="25B03ADC" w14:textId="77777777" w:rsidR="00ED3125" w:rsidRDefault="00ED3125"/>
    <w:sectPr w:rsidR="00ED3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56772"/>
    <w:multiLevelType w:val="multilevel"/>
    <w:tmpl w:val="43628E1A"/>
    <w:lvl w:ilvl="0">
      <w:start w:val="1"/>
      <w:numFmt w:val="decimal"/>
      <w:pStyle w:val="ListNumber"/>
      <w:lvlText w:val="%1."/>
      <w:lvlJc w:val="right"/>
      <w:pPr>
        <w:ind w:left="173" w:hanging="173"/>
      </w:pPr>
      <w:rPr>
        <w:rFonts w:asciiTheme="minorHAnsi" w:eastAsiaTheme="majorEastAsia" w:hAnsiTheme="minorHAnsi" w:cs="Times New Roman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" w15:restartNumberingAfterBreak="0">
    <w:nsid w:val="7BF823B1"/>
    <w:multiLevelType w:val="hybridMultilevel"/>
    <w:tmpl w:val="027EFEA2"/>
    <w:lvl w:ilvl="0" w:tplc="1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0"/>
    <w:rsid w:val="001F22D8"/>
    <w:rsid w:val="00504B4E"/>
    <w:rsid w:val="005A4FE0"/>
    <w:rsid w:val="00ED3125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9698"/>
  <w15:chartTrackingRefBased/>
  <w15:docId w15:val="{00919FAE-FC37-423B-B1BF-D6113D7A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F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5A4FE0"/>
    <w:pPr>
      <w:numPr>
        <w:numId w:val="1"/>
      </w:numPr>
      <w:spacing w:after="200" w:line="276" w:lineRule="auto"/>
    </w:pPr>
    <w:rPr>
      <w:rFonts w:eastAsia="Times New Roman" w:cs="Times New Roman"/>
      <w:b/>
      <w:sz w:val="20"/>
      <w:szCs w:val="24"/>
      <w:lang w:val="en-US"/>
    </w:rPr>
  </w:style>
  <w:style w:type="paragraph" w:styleId="ListNumber2">
    <w:name w:val="List Number 2"/>
    <w:basedOn w:val="Normal"/>
    <w:uiPriority w:val="12"/>
    <w:unhideWhenUsed/>
    <w:qFormat/>
    <w:rsid w:val="005A4FE0"/>
    <w:pPr>
      <w:numPr>
        <w:ilvl w:val="1"/>
        <w:numId w:val="1"/>
      </w:numPr>
      <w:spacing w:after="120" w:line="276" w:lineRule="auto"/>
      <w:ind w:hanging="590"/>
    </w:pPr>
    <w:rPr>
      <w:rFonts w:eastAsia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Henchion, Martha (Admissions)</dc:creator>
  <cp:keywords/>
  <dc:description/>
  <cp:lastModifiedBy>Henchion, Martha (Admissions)</cp:lastModifiedBy>
  <cp:revision>2</cp:revision>
  <dcterms:created xsi:type="dcterms:W3CDTF">2022-05-31T11:17:00Z</dcterms:created>
  <dcterms:modified xsi:type="dcterms:W3CDTF">2022-05-31T11:17:00Z</dcterms:modified>
</cp:coreProperties>
</file>